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14B61" w14:textId="5F983D6F" w:rsidR="00923F20" w:rsidRPr="00666E38" w:rsidRDefault="00923F20"/>
    <w:p w14:paraId="6E79ABC1" w14:textId="2E1F1687" w:rsidR="00173DBB" w:rsidRPr="00666E38" w:rsidRDefault="00173DBB"/>
    <w:p w14:paraId="79B00A7D" w14:textId="13F0C0F0" w:rsidR="00CF7C09" w:rsidRPr="00666E38" w:rsidRDefault="00CF7C09" w:rsidP="00666E38">
      <w:pPr>
        <w:spacing w:line="276" w:lineRule="auto"/>
        <w:jc w:val="both"/>
      </w:pPr>
      <w:r w:rsidRPr="00666E38">
        <w:t xml:space="preserve">A </w:t>
      </w:r>
      <w:proofErr w:type="spellStart"/>
      <w:r w:rsidRPr="00666E38">
        <w:t>Sirona</w:t>
      </w:r>
      <w:proofErr w:type="spellEnd"/>
      <w:r w:rsidRPr="00666E38">
        <w:t xml:space="preserve"> Oktatási Központ Kft e-</w:t>
      </w:r>
      <w:proofErr w:type="spellStart"/>
      <w:r w:rsidRPr="00666E38">
        <w:t>learning</w:t>
      </w:r>
      <w:proofErr w:type="spellEnd"/>
      <w:r w:rsidRPr="00666E38">
        <w:t xml:space="preserve"> rendszerének leírása</w:t>
      </w:r>
    </w:p>
    <w:p w14:paraId="16266A71" w14:textId="5ACE2DD1" w:rsidR="00CF7C09" w:rsidRPr="00666E38" w:rsidRDefault="00CF7C09" w:rsidP="00666E38">
      <w:pPr>
        <w:spacing w:line="276" w:lineRule="auto"/>
        <w:jc w:val="both"/>
      </w:pPr>
    </w:p>
    <w:p w14:paraId="32C090AE" w14:textId="5980665C" w:rsidR="00CF7C09" w:rsidRPr="00666E38" w:rsidRDefault="00CF7C09" w:rsidP="00666E38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bCs/>
          <w:sz w:val="40"/>
          <w:szCs w:val="40"/>
        </w:rPr>
      </w:pPr>
      <w:r w:rsidRPr="00666E38">
        <w:rPr>
          <w:b/>
          <w:bCs/>
          <w:sz w:val="40"/>
          <w:szCs w:val="40"/>
        </w:rPr>
        <w:t>Technikai követelmények</w:t>
      </w:r>
    </w:p>
    <w:p w14:paraId="73152AD6" w14:textId="77777777" w:rsidR="00716E2D" w:rsidRPr="00666E38" w:rsidRDefault="00716E2D" w:rsidP="00666E38">
      <w:pPr>
        <w:spacing w:line="276" w:lineRule="auto"/>
        <w:jc w:val="both"/>
      </w:pPr>
    </w:p>
    <w:p w14:paraId="2DE3B755" w14:textId="3F106590" w:rsidR="00CF7C09" w:rsidRPr="00666E38" w:rsidRDefault="00CF7C09" w:rsidP="00666E38">
      <w:pPr>
        <w:spacing w:line="276" w:lineRule="auto"/>
        <w:jc w:val="both"/>
      </w:pPr>
      <w:r w:rsidRPr="00666E38">
        <w:t xml:space="preserve">Stabil internet kapcsolat, a videók megszakításmentes megtekintésének követelménye miatt. Ez azt jelenti, hogy ha a felhasználó bezárja az adott videót (ami a kiválasztott kurzus egy része, ugyanis egy kurzus több videóból is állhat), és később újra megnyitja, azt az adott videó elejéről kell megnéznie. </w:t>
      </w:r>
    </w:p>
    <w:p w14:paraId="3036AF66" w14:textId="57DEBDC2" w:rsidR="00716E2D" w:rsidRPr="00666E38" w:rsidRDefault="00271230" w:rsidP="00666E38">
      <w:pPr>
        <w:spacing w:before="100" w:beforeAutospacing="1" w:after="100" w:afterAutospacing="1" w:line="276" w:lineRule="auto"/>
        <w:jc w:val="both"/>
        <w:outlineLvl w:val="3"/>
      </w:pPr>
      <w:r w:rsidRPr="00666E38">
        <w:t>A</w:t>
      </w:r>
      <w:r w:rsidR="00716E2D" w:rsidRPr="00666E38">
        <w:t xml:space="preserve">z oldal megfelelő funkcionalitása Google Chrome böngésző használatával biztosított. </w:t>
      </w:r>
      <w:r w:rsidR="00716E2D" w:rsidRPr="00666E38">
        <w:br/>
        <w:t>(tesztelve a Google Chrome 86.0.4240.198 verzióval)</w:t>
      </w:r>
    </w:p>
    <w:p w14:paraId="1B0E25D7" w14:textId="40876A56" w:rsidR="00716E2D" w:rsidRPr="00666E38" w:rsidRDefault="00716E2D" w:rsidP="00666E38">
      <w:pPr>
        <w:spacing w:before="100" w:beforeAutospacing="1" w:after="100" w:afterAutospacing="1" w:line="276" w:lineRule="auto"/>
        <w:jc w:val="both"/>
        <w:outlineLvl w:val="3"/>
      </w:pPr>
      <w:r w:rsidRPr="00666E38">
        <w:t>Ne használja az oldalt inkognitó módban, mert nem fog megfelelően működni az Ön számára.</w:t>
      </w:r>
      <w:r w:rsidRPr="00666E38">
        <w:br/>
      </w:r>
      <w:r w:rsidRPr="00666E38">
        <w:br/>
        <w:t xml:space="preserve">Kérjük ne használjon olyan böngésző bővítményeket, amelyek letiltják az oldalon futó JavaScript kódokat, valamint az oldal által használt </w:t>
      </w:r>
      <w:proofErr w:type="spellStart"/>
      <w:r w:rsidRPr="00666E38">
        <w:t>cookie-kat</w:t>
      </w:r>
      <w:proofErr w:type="spellEnd"/>
      <w:r w:rsidRPr="00666E38">
        <w:t>, mert ilyen esetben az oldal nem fog megfelelően működni az Ön számára.</w:t>
      </w:r>
    </w:p>
    <w:p w14:paraId="235CE89E" w14:textId="77777777" w:rsidR="00716E2D" w:rsidRPr="00666E38" w:rsidRDefault="00716E2D" w:rsidP="00666E38">
      <w:pPr>
        <w:spacing w:line="276" w:lineRule="auto"/>
        <w:jc w:val="both"/>
      </w:pPr>
    </w:p>
    <w:p w14:paraId="5CA81A02" w14:textId="77777777" w:rsidR="00716E2D" w:rsidRPr="00666E38" w:rsidRDefault="00716E2D" w:rsidP="00666E38">
      <w:pPr>
        <w:spacing w:line="276" w:lineRule="auto"/>
        <w:jc w:val="both"/>
      </w:pPr>
    </w:p>
    <w:p w14:paraId="25A44570" w14:textId="76AD0DE9" w:rsidR="00CF7C09" w:rsidRPr="00666E38" w:rsidRDefault="00CF7C09" w:rsidP="00666E38">
      <w:pPr>
        <w:spacing w:line="276" w:lineRule="auto"/>
        <w:jc w:val="both"/>
      </w:pPr>
      <w:r w:rsidRPr="00666E38">
        <w:t>Az e-</w:t>
      </w:r>
      <w:proofErr w:type="spellStart"/>
      <w:r w:rsidRPr="00666E38">
        <w:t>learning</w:t>
      </w:r>
      <w:proofErr w:type="spellEnd"/>
      <w:r w:rsidRPr="00666E38">
        <w:t xml:space="preserve"> kurzusok elérési helye: </w:t>
      </w:r>
      <w:hyperlink r:id="rId7" w:history="1">
        <w:r w:rsidR="00716E2D" w:rsidRPr="00666E38">
          <w:rPr>
            <w:rStyle w:val="Hiperhivatkozs"/>
          </w:rPr>
          <w:t>https://sironakft.hu/e-learning/</w:t>
        </w:r>
      </w:hyperlink>
    </w:p>
    <w:p w14:paraId="1E048150" w14:textId="77777777" w:rsidR="00716E2D" w:rsidRPr="00666E38" w:rsidRDefault="00716E2D" w:rsidP="00666E38">
      <w:pPr>
        <w:spacing w:line="276" w:lineRule="auto"/>
        <w:jc w:val="both"/>
      </w:pPr>
    </w:p>
    <w:p w14:paraId="46789E91" w14:textId="1C67FFC3" w:rsidR="00173DBB" w:rsidRPr="00666E38" w:rsidRDefault="00173DBB" w:rsidP="00666E38">
      <w:pPr>
        <w:spacing w:line="276" w:lineRule="auto"/>
        <w:jc w:val="both"/>
      </w:pPr>
    </w:p>
    <w:p w14:paraId="5CCBA292" w14:textId="76B4A812" w:rsidR="00173DBB" w:rsidRPr="00666E38" w:rsidRDefault="00173DBB" w:rsidP="00666E38">
      <w:pPr>
        <w:spacing w:line="276" w:lineRule="auto"/>
        <w:jc w:val="both"/>
      </w:pPr>
    </w:p>
    <w:p w14:paraId="0BA0B9D9" w14:textId="0BFFBCB4" w:rsidR="00CF7C09" w:rsidRPr="00666E38" w:rsidRDefault="00CF7C09" w:rsidP="00666E38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bCs/>
          <w:sz w:val="40"/>
          <w:szCs w:val="40"/>
        </w:rPr>
      </w:pPr>
      <w:r w:rsidRPr="00666E38">
        <w:rPr>
          <w:b/>
          <w:bCs/>
          <w:sz w:val="40"/>
          <w:szCs w:val="40"/>
        </w:rPr>
        <w:t>A kurzusok teljesítésnek menete:</w:t>
      </w:r>
    </w:p>
    <w:p w14:paraId="7F5D5B3C" w14:textId="77777777" w:rsidR="00CF7C09" w:rsidRPr="00666E38" w:rsidRDefault="00CF7C09" w:rsidP="00666E38">
      <w:pPr>
        <w:spacing w:line="276" w:lineRule="auto"/>
        <w:jc w:val="both"/>
      </w:pPr>
    </w:p>
    <w:p w14:paraId="697DD44A" w14:textId="1E94D03C" w:rsidR="00173DBB" w:rsidRPr="00666E38" w:rsidRDefault="00173DBB" w:rsidP="00666E38">
      <w:pPr>
        <w:spacing w:line="276" w:lineRule="auto"/>
        <w:jc w:val="both"/>
      </w:pPr>
      <w:r w:rsidRPr="00666E38">
        <w:t>A rendszerben létrehozandó e-</w:t>
      </w:r>
      <w:proofErr w:type="spellStart"/>
      <w:r w:rsidRPr="00666E38">
        <w:t>learning</w:t>
      </w:r>
      <w:proofErr w:type="spellEnd"/>
      <w:r w:rsidRPr="00666E38">
        <w:t xml:space="preserve"> kurzusok k</w:t>
      </w:r>
      <w:r w:rsidR="00CF7C09" w:rsidRPr="00666E38">
        <w:t>ettő</w:t>
      </w:r>
      <w:r w:rsidRPr="00666E38">
        <w:t xml:space="preserve"> nagyobb csoportba sorolhatók, egyrészről vannak a kreditpontos képzések, másrészt a nem-kreditpontos képzések, amelyek felépítése némileg más. </w:t>
      </w:r>
    </w:p>
    <w:p w14:paraId="3C329A41" w14:textId="3CEC6AE1" w:rsidR="00CF7C09" w:rsidRPr="00666E38" w:rsidRDefault="00CF7C09" w:rsidP="00666E38">
      <w:pPr>
        <w:spacing w:line="276" w:lineRule="auto"/>
        <w:jc w:val="both"/>
      </w:pPr>
    </w:p>
    <w:p w14:paraId="54CD0CE8" w14:textId="025CAAC5" w:rsidR="00B4623B" w:rsidRPr="00666E38" w:rsidRDefault="00B4623B" w:rsidP="00666E38">
      <w:pPr>
        <w:spacing w:line="276" w:lineRule="auto"/>
        <w:jc w:val="both"/>
        <w:rPr>
          <w:b/>
          <w:bCs/>
          <w:u w:val="single"/>
        </w:rPr>
      </w:pPr>
      <w:r w:rsidRPr="00666E38">
        <w:rPr>
          <w:b/>
          <w:bCs/>
          <w:u w:val="single"/>
        </w:rPr>
        <w:t xml:space="preserve">Mindegyik kurzus a következőképpen épül fel: </w:t>
      </w:r>
    </w:p>
    <w:p w14:paraId="380FF0A1" w14:textId="0DD8B825" w:rsidR="00B4623B" w:rsidRPr="00666E38" w:rsidRDefault="00B4623B" w:rsidP="00666E38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666E38">
        <w:t>modulok (ezek a nagyobb egységek, főbb fejezetek),</w:t>
      </w:r>
    </w:p>
    <w:p w14:paraId="6272E5E6" w14:textId="77777777" w:rsidR="00B4623B" w:rsidRPr="00666E38" w:rsidRDefault="00B4623B" w:rsidP="00666E38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666E38">
        <w:t>a modulok leckékből állnak, a leckék számozásából és a lecke címéből látható, hogy melyik alfejezetről van szó, melyik témában vannak,</w:t>
      </w:r>
    </w:p>
    <w:p w14:paraId="570DD61F" w14:textId="48B4797F" w:rsidR="00B4623B" w:rsidRPr="00666E38" w:rsidRDefault="00B4623B" w:rsidP="00666E38">
      <w:pPr>
        <w:pStyle w:val="Listaszerbekezds"/>
        <w:numPr>
          <w:ilvl w:val="0"/>
          <w:numId w:val="10"/>
        </w:numPr>
        <w:spacing w:line="276" w:lineRule="auto"/>
        <w:jc w:val="both"/>
      </w:pPr>
      <w:r w:rsidRPr="00666E38">
        <w:t xml:space="preserve">A leckékben rövidebb, hosszabb videókat találnak, azok tartalmazzák a tananyagot, azt kell lejátszani.  </w:t>
      </w:r>
    </w:p>
    <w:p w14:paraId="7B3E5FCE" w14:textId="77777777" w:rsidR="00B4623B" w:rsidRPr="00666E38" w:rsidRDefault="00B4623B" w:rsidP="00666E38">
      <w:pPr>
        <w:spacing w:line="276" w:lineRule="auto"/>
        <w:jc w:val="both"/>
      </w:pPr>
    </w:p>
    <w:p w14:paraId="0C9B0F4A" w14:textId="77777777" w:rsidR="003C0A6C" w:rsidRPr="00666E38" w:rsidRDefault="003C0A6C" w:rsidP="00666E38">
      <w:pPr>
        <w:spacing w:line="276" w:lineRule="auto"/>
        <w:jc w:val="both"/>
      </w:pPr>
    </w:p>
    <w:p w14:paraId="0BCC0141" w14:textId="77777777" w:rsidR="003C0A6C" w:rsidRPr="00666E38" w:rsidRDefault="003C0A6C" w:rsidP="00666E38">
      <w:pPr>
        <w:spacing w:line="276" w:lineRule="auto"/>
        <w:jc w:val="both"/>
      </w:pPr>
    </w:p>
    <w:p w14:paraId="1B461CA9" w14:textId="3CF01288" w:rsidR="00173DBB" w:rsidRPr="00666E38" w:rsidRDefault="00173DBB" w:rsidP="00666E38">
      <w:pPr>
        <w:spacing w:line="276" w:lineRule="auto"/>
        <w:jc w:val="both"/>
      </w:pPr>
      <w:r w:rsidRPr="00666E38">
        <w:t xml:space="preserve">A </w:t>
      </w:r>
      <w:r w:rsidRPr="00666E38">
        <w:rPr>
          <w:b/>
          <w:bCs/>
          <w:u w:val="single"/>
        </w:rPr>
        <w:t>nem-</w:t>
      </w:r>
      <w:proofErr w:type="spellStart"/>
      <w:r w:rsidRPr="00666E38">
        <w:rPr>
          <w:b/>
          <w:bCs/>
          <w:u w:val="single"/>
        </w:rPr>
        <w:t>kreditpontons</w:t>
      </w:r>
      <w:proofErr w:type="spellEnd"/>
      <w:r w:rsidRPr="00666E38">
        <w:rPr>
          <w:b/>
          <w:bCs/>
          <w:u w:val="single"/>
        </w:rPr>
        <w:t xml:space="preserve"> képzések</w:t>
      </w:r>
      <w:r w:rsidRPr="00666E38">
        <w:t xml:space="preserve"> </w:t>
      </w:r>
      <w:r w:rsidR="003C0A6C" w:rsidRPr="00666E38">
        <w:t xml:space="preserve">ugyan olyan módon végezhetők el, mint a kredit pontosak, a jövőbeni nem kredit-pontos képzések </w:t>
      </w:r>
      <w:r w:rsidRPr="00666E38">
        <w:t xml:space="preserve">esetében rugalmasabb a kurzus elvégzésének lehetősége, ilyen képzéskor nem vizsgáljuk, hogy a tanuló valóban nézi-e a videót, vagy hogy lineárisan halad a tananyagban, hiszen ezek olyan kurzusok, amelyben a tanuló a tananyagban megszerezhető tudás mellett </w:t>
      </w:r>
      <w:r w:rsidR="00B4623B" w:rsidRPr="00666E38">
        <w:t>nem kap kreditpontot</w:t>
      </w:r>
      <w:r w:rsidRPr="00666E38">
        <w:t xml:space="preserve"> annak elvégzésekor, így a saját szája íze szerint haladhat benne. Valamint ilyen típusú kurzusok esetében úgy ágyazzuk be a videó lejátszót az oldalra, hogy az tekerhető előre-hátra, a tanulóra van bízva, ha bizonyos részeket szeretne átugrani.</w:t>
      </w:r>
    </w:p>
    <w:p w14:paraId="31962E60" w14:textId="016E3F32" w:rsidR="00173DBB" w:rsidRPr="00666E38" w:rsidRDefault="000215BE" w:rsidP="00666E38">
      <w:pPr>
        <w:spacing w:line="276" w:lineRule="auto"/>
        <w:jc w:val="both"/>
      </w:pPr>
      <w:r w:rsidRPr="00666E38">
        <w:t xml:space="preserve">A nem-kreditpontos képzések elvégzésekor, azaz az összes videó megtekintése után kap a rendszertől egy automatikus igazolást a tanfolyam elvégzéséről, és ezt követő 30 napon belül e-mailen kap egy, a Kormányhivatal által kiállított tanúsítványt. </w:t>
      </w:r>
    </w:p>
    <w:p w14:paraId="27A9D9A8" w14:textId="7D7B0A72" w:rsidR="00173DBB" w:rsidRPr="00666E38" w:rsidRDefault="00173DBB" w:rsidP="00666E38">
      <w:pPr>
        <w:spacing w:line="276" w:lineRule="auto"/>
        <w:jc w:val="both"/>
      </w:pPr>
    </w:p>
    <w:p w14:paraId="71F81C6D" w14:textId="77777777" w:rsidR="00356157" w:rsidRPr="00666E38" w:rsidRDefault="00356157" w:rsidP="00666E38">
      <w:pPr>
        <w:spacing w:line="276" w:lineRule="auto"/>
        <w:jc w:val="both"/>
      </w:pPr>
    </w:p>
    <w:p w14:paraId="2DC5688F" w14:textId="22FD7ED9" w:rsidR="000215BE" w:rsidRPr="00666E38" w:rsidRDefault="000215BE" w:rsidP="00666E38">
      <w:pPr>
        <w:spacing w:line="276" w:lineRule="auto"/>
        <w:jc w:val="both"/>
      </w:pPr>
      <w:r w:rsidRPr="00666E38">
        <w:t xml:space="preserve">A </w:t>
      </w:r>
      <w:r w:rsidRPr="00666E38">
        <w:rPr>
          <w:b/>
          <w:bCs/>
          <w:u w:val="single"/>
        </w:rPr>
        <w:t>kreditpontos képzések</w:t>
      </w:r>
      <w:r w:rsidRPr="00666E38">
        <w:t xml:space="preserve"> esetében szigorúbb a rendszer:</w:t>
      </w:r>
    </w:p>
    <w:p w14:paraId="610E4C93" w14:textId="77777777" w:rsidR="000215BE" w:rsidRPr="00666E38" w:rsidRDefault="00173DBB" w:rsidP="00666E3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666E38">
        <w:t xml:space="preserve">a leckék szigorúan egymás után végezhetők el, </w:t>
      </w:r>
    </w:p>
    <w:p w14:paraId="2F407C7E" w14:textId="0D76787C" w:rsidR="000215BE" w:rsidRPr="00666E38" w:rsidRDefault="000215BE" w:rsidP="00666E3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666E38">
        <w:t>a videó nézése közben véletlenszerű időpontokban felugrik egy ablak, a videó addig megáll, amíg az ablakon szereplő utasítások alapján meg nem nyomják a gombot, a videó ezt követően folytatható (</w:t>
      </w:r>
      <w:r w:rsidR="007F362A" w:rsidRPr="00666E38">
        <w:t xml:space="preserve">Ez a jelenlét ellenőrzés. </w:t>
      </w:r>
      <w:r w:rsidRPr="00666E38">
        <w:t>Így biztosított a hallgató továbbképzésben való folyamatos jelenlétének ellenőrzése.), v</w:t>
      </w:r>
      <w:r w:rsidR="00173DBB" w:rsidRPr="00666E38">
        <w:t xml:space="preserve">alamint </w:t>
      </w:r>
    </w:p>
    <w:p w14:paraId="798FC1C4" w14:textId="76C40C59" w:rsidR="000215BE" w:rsidRPr="00666E38" w:rsidRDefault="00173DBB" w:rsidP="00666E3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666E38">
        <w:t>minden lecke után egy rövid tesztet</w:t>
      </w:r>
      <w:r w:rsidR="000215BE" w:rsidRPr="00666E38">
        <w:t xml:space="preserve"> (hosszabb videóknál teszteket)</w:t>
      </w:r>
      <w:r w:rsidRPr="00666E38">
        <w:t xml:space="preserve"> kell megoldani a megfelelő jó válaszok arányával ahhoz, hogy a következő leckére léphessen</w:t>
      </w:r>
      <w:r w:rsidR="00AE6AF3" w:rsidRPr="00666E38">
        <w:t xml:space="preserve"> (helytelen válasz esetén többször is lehet próbálkozni)</w:t>
      </w:r>
      <w:r w:rsidRPr="00666E38">
        <w:t xml:space="preserve">, </w:t>
      </w:r>
    </w:p>
    <w:p w14:paraId="77A9ECBA" w14:textId="77777777" w:rsidR="000215BE" w:rsidRPr="00666E38" w:rsidRDefault="00173DBB" w:rsidP="00666E3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666E38">
        <w:t xml:space="preserve">ugyanez igaz a modulokra is, amelyeket egy-egy modulzáró teszt zár le és enged a következő modulra lépni. </w:t>
      </w:r>
    </w:p>
    <w:p w14:paraId="5CAFDB46" w14:textId="5A1AA75E" w:rsidR="00173DBB" w:rsidRPr="00666E38" w:rsidRDefault="00173DBB" w:rsidP="00666E38">
      <w:pPr>
        <w:pStyle w:val="Listaszerbekezds"/>
        <w:numPr>
          <w:ilvl w:val="0"/>
          <w:numId w:val="9"/>
        </w:numPr>
        <w:spacing w:line="276" w:lineRule="auto"/>
        <w:jc w:val="both"/>
      </w:pPr>
      <w:r w:rsidRPr="00666E38">
        <w:t>Szintén szigorúbban van felépítve a kreditpontos videók esetében az e-</w:t>
      </w:r>
      <w:proofErr w:type="spellStart"/>
      <w:r w:rsidRPr="00666E38">
        <w:t>learning</w:t>
      </w:r>
      <w:proofErr w:type="spellEnd"/>
      <w:r w:rsidRPr="00666E38">
        <w:t xml:space="preserve"> kurzusba ágyazott videólejátszó, a felhasználó csak megállíthatja (</w:t>
      </w:r>
      <w:proofErr w:type="spellStart"/>
      <w:r w:rsidRPr="00666E38">
        <w:t>pause</w:t>
      </w:r>
      <w:proofErr w:type="spellEnd"/>
      <w:r w:rsidRPr="00666E38">
        <w:t xml:space="preserve">) és elindíthatja a videót, semmi másra nincs lehetősége, tehát nem tekerhet bele, vagy ugorhat át részeket, biztosítva azt, hogy a teljes videó megnézésre kerüljön a következőre való ugrás előtt (természetesen a </w:t>
      </w:r>
      <w:proofErr w:type="spellStart"/>
      <w:r w:rsidRPr="00666E38">
        <w:t>közbeékelt</w:t>
      </w:r>
      <w:proofErr w:type="spellEnd"/>
      <w:r w:rsidR="00AE6AF3" w:rsidRPr="00666E38">
        <w:t>,</w:t>
      </w:r>
      <w:r w:rsidRPr="00666E38">
        <w:t xml:space="preserve"> kisebb teszt sikeres megválaszolása után).</w:t>
      </w:r>
    </w:p>
    <w:p w14:paraId="65C86F54" w14:textId="77777777" w:rsidR="000215BE" w:rsidRPr="00666E38" w:rsidRDefault="000215BE" w:rsidP="00666E38">
      <w:pPr>
        <w:spacing w:line="276" w:lineRule="auto"/>
        <w:jc w:val="both"/>
      </w:pPr>
    </w:p>
    <w:p w14:paraId="5ACED3F2" w14:textId="77777777" w:rsidR="00356157" w:rsidRPr="00666E38" w:rsidRDefault="00356157" w:rsidP="00666E38">
      <w:pPr>
        <w:spacing w:line="276" w:lineRule="auto"/>
        <w:jc w:val="both"/>
        <w:rPr>
          <w:b/>
          <w:bCs/>
          <w:u w:val="single"/>
        </w:rPr>
      </w:pPr>
    </w:p>
    <w:p w14:paraId="492832CA" w14:textId="56677A62" w:rsidR="000215BE" w:rsidRPr="00666E38" w:rsidRDefault="000215BE" w:rsidP="00666E38">
      <w:pPr>
        <w:spacing w:line="276" w:lineRule="auto"/>
        <w:jc w:val="both"/>
        <w:rPr>
          <w:b/>
          <w:bCs/>
          <w:u w:val="single"/>
        </w:rPr>
      </w:pPr>
      <w:r w:rsidRPr="00666E38">
        <w:rPr>
          <w:b/>
          <w:bCs/>
          <w:u w:val="single"/>
        </w:rPr>
        <w:t>Igazolások a kreditpontos képzéseknél</w:t>
      </w:r>
    </w:p>
    <w:p w14:paraId="617BFC85" w14:textId="5B2E53BB" w:rsidR="00173DBB" w:rsidRPr="00666E38" w:rsidRDefault="00173DBB" w:rsidP="00666E38">
      <w:pPr>
        <w:spacing w:line="276" w:lineRule="auto"/>
        <w:jc w:val="both"/>
      </w:pPr>
      <w:r w:rsidRPr="00666E38">
        <w:t xml:space="preserve">Amennyiben a tanuló minden videót megtekintett, minden kis tesztet és minden modulzáró tesztet sikeresen </w:t>
      </w:r>
      <w:r w:rsidR="000215BE" w:rsidRPr="00666E38">
        <w:t>végrehajtott</w:t>
      </w:r>
      <w:r w:rsidRPr="00666E38">
        <w:t xml:space="preserve">, valamint a végső teszten is sikeresen átment, akkor automatikusan (legkésőbb 10 napon belül) megkapja a képzés sikeres teljesítéséről szóló </w:t>
      </w:r>
      <w:r w:rsidR="000215BE" w:rsidRPr="00666E38">
        <w:t>igazolást</w:t>
      </w:r>
      <w:r w:rsidRPr="00666E38">
        <w:t xml:space="preserve">, </w:t>
      </w:r>
      <w:r w:rsidR="000215BE" w:rsidRPr="00666E38">
        <w:t>és</w:t>
      </w:r>
      <w:r w:rsidRPr="00666E38">
        <w:t xml:space="preserve"> a hivatalos tartalmi és formai követelményeknek eleget tévő kreditpont igazolást</w:t>
      </w:r>
      <w:r w:rsidR="000215BE" w:rsidRPr="00666E38">
        <w:t>. A kurzus teljesítésétől számított 30 napon belül a rendszerben megadott</w:t>
      </w:r>
      <w:r w:rsidRPr="00666E38">
        <w:t xml:space="preserve"> e-mail</w:t>
      </w:r>
      <w:r w:rsidR="000215BE" w:rsidRPr="00666E38">
        <w:t>re fog kapni egy, a Kormányhivatal által kiadott</w:t>
      </w:r>
      <w:r w:rsidRPr="00666E38">
        <w:t>, pdf fájlban</w:t>
      </w:r>
      <w:r w:rsidR="000215BE" w:rsidRPr="00666E38">
        <w:t xml:space="preserve"> lévő tanúsítványt</w:t>
      </w:r>
      <w:r w:rsidRPr="00666E38">
        <w:t xml:space="preserve">. </w:t>
      </w:r>
    </w:p>
    <w:p w14:paraId="0D504D3D" w14:textId="63E6AF51" w:rsidR="00173DBB" w:rsidRPr="00666E38" w:rsidRDefault="00173DBB" w:rsidP="00666E38">
      <w:pPr>
        <w:spacing w:line="276" w:lineRule="auto"/>
        <w:jc w:val="both"/>
      </w:pPr>
    </w:p>
    <w:p w14:paraId="23E0AC71" w14:textId="140FDC40" w:rsidR="00173DBB" w:rsidRPr="00666E38" w:rsidRDefault="003676CE" w:rsidP="00666E38">
      <w:pPr>
        <w:spacing w:line="276" w:lineRule="auto"/>
        <w:jc w:val="both"/>
      </w:pPr>
      <w:r w:rsidRPr="00666E38">
        <w:t xml:space="preserve">A kreditpontot vállalkozói szakos regisztrált mérlegképes könyvelőknek, illetve adótanácsadóknak, adószakértőknek és okleveles adószakértőknek tudjuk kiadni. </w:t>
      </w:r>
    </w:p>
    <w:p w14:paraId="220ABA45" w14:textId="77777777" w:rsidR="00716E2D" w:rsidRPr="00666E38" w:rsidRDefault="00716E2D" w:rsidP="00666E38">
      <w:pPr>
        <w:spacing w:line="276" w:lineRule="auto"/>
        <w:jc w:val="both"/>
      </w:pPr>
    </w:p>
    <w:p w14:paraId="07458ECE" w14:textId="77D0D92C" w:rsidR="00AE6AF3" w:rsidRPr="00666E38" w:rsidRDefault="00AE6AF3" w:rsidP="00666E38">
      <w:pPr>
        <w:spacing w:line="276" w:lineRule="auto"/>
        <w:jc w:val="both"/>
        <w:rPr>
          <w:b/>
          <w:bCs/>
        </w:rPr>
      </w:pPr>
      <w:r w:rsidRPr="00666E38">
        <w:rPr>
          <w:b/>
          <w:bCs/>
        </w:rPr>
        <w:t xml:space="preserve">A kiválasztott </w:t>
      </w:r>
      <w:r w:rsidR="00356157" w:rsidRPr="00666E38">
        <w:rPr>
          <w:b/>
          <w:bCs/>
        </w:rPr>
        <w:t xml:space="preserve">kreditpontos </w:t>
      </w:r>
      <w:r w:rsidRPr="00666E38">
        <w:rPr>
          <w:b/>
          <w:bCs/>
        </w:rPr>
        <w:t>kurzus teljesítésének feltétele:</w:t>
      </w:r>
    </w:p>
    <w:p w14:paraId="2D45F4E1" w14:textId="72C99627" w:rsidR="00AE6AF3" w:rsidRPr="00666E38" w:rsidRDefault="00AE6AF3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minden, a kapcsolódó jogszabályokban meghatározott személyes és számlázáshoz szükséges adatot helyesen, hibátlanul adott meg a jelentkező. (Például amennyiben hibás az anyja neve, vagy nem a Pénzügyminisztériumi regisztrációkor megadottat adja meg az oldalon, akkor nem tudjuk a Pénzügyminisztérium felé megtenni a jelentést, és nem tudjuk kiadni a kreditpontot.</w:t>
      </w:r>
      <w:r w:rsidR="00356157" w:rsidRPr="00666E38">
        <w:t xml:space="preserve"> Ebben megpróbáljuk felvenni Önnel a kapcsolatot az adatok egyeztetése végett, sikertelen kapcsolatfelvétel esetén utólagosan kap egy értesítést, hogy az igazolást visszavontuk, a kreditpont nem kerül kiadásra.</w:t>
      </w:r>
      <w:r w:rsidRPr="00666E38">
        <w:t>),</w:t>
      </w:r>
    </w:p>
    <w:p w14:paraId="7D8734CE" w14:textId="0FD20F95" w:rsidR="00716E2D" w:rsidRPr="00666E38" w:rsidRDefault="00AE6AF3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ki kell fizetnie a kurzust (bankkártyával</w:t>
      </w:r>
      <w:r w:rsidR="00337E6B" w:rsidRPr="00666E38">
        <w:t xml:space="preserve"> vagy banki átutalással</w:t>
      </w:r>
      <w:r w:rsidR="00716E2D" w:rsidRPr="00666E38">
        <w:t>),</w:t>
      </w:r>
    </w:p>
    <w:p w14:paraId="438CEC79" w14:textId="77777777" w:rsidR="00716E2D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 kiválasztott kurzus elérhetővé válik, és megnézhető,</w:t>
      </w:r>
    </w:p>
    <w:p w14:paraId="07F7C28F" w14:textId="062095DD" w:rsidR="00AE6AF3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egy kurzus több modulból áll, egy modul több videóból áll, egy videó</w:t>
      </w:r>
      <w:r w:rsidR="00356157" w:rsidRPr="00666E38">
        <w:t xml:space="preserve"> (lecke)</w:t>
      </w:r>
      <w:r w:rsidRPr="00666E38">
        <w:t xml:space="preserve"> hossza változó a 2 perctől a 90 percig bármekkora lehet,</w:t>
      </w:r>
    </w:p>
    <w:p w14:paraId="2B5FF187" w14:textId="07048674" w:rsidR="00716E2D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egy videót</w:t>
      </w:r>
      <w:r w:rsidR="00560EBF" w:rsidRPr="00666E38">
        <w:t xml:space="preserve"> (leckét)</w:t>
      </w:r>
      <w:r w:rsidRPr="00666E38">
        <w:t xml:space="preserve"> megszakítás nélkül kell végig néznie, ha megszakítja, bármely ok miatt kilép (pl. ingadozó internet), az adott videót újra kell nézni, elölről kell végig nézni (természetesen a korábban már teljesített videókat nem kell újra megtekinteni, csak azt a videót, amit éppen néz),</w:t>
      </w:r>
    </w:p>
    <w:p w14:paraId="4AFF15B6" w14:textId="17A37F7D" w:rsidR="00716E2D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 megtekintés bármikor szüneteltethető, elég a videóra kattintani,</w:t>
      </w:r>
    </w:p>
    <w:p w14:paraId="2AE4B0D9" w14:textId="090ADC69" w:rsidR="00716E2D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 xml:space="preserve">a videón látszik a haladás, </w:t>
      </w:r>
    </w:p>
    <w:p w14:paraId="01C84448" w14:textId="41107D10" w:rsidR="00716E2D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nincs előre tekerési lehetőség,</w:t>
      </w:r>
    </w:p>
    <w:p w14:paraId="309A9998" w14:textId="7E81AB36" w:rsidR="00716E2D" w:rsidRPr="00666E38" w:rsidRDefault="00716E2D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 videók megtekintési sorrendje kötött</w:t>
      </w:r>
      <w:r w:rsidR="007F362A" w:rsidRPr="00666E38">
        <w:t>, és nem lehet egy adott videót átugrani,</w:t>
      </w:r>
    </w:p>
    <w:p w14:paraId="4F922343" w14:textId="2CE33258" w:rsidR="007F362A" w:rsidRPr="00666E38" w:rsidRDefault="007F362A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 videó végére érve lehetőség adódik a videó újra megtekintésére, a korábban teljesített videókat is később újra megnézheti,</w:t>
      </w:r>
    </w:p>
    <w:p w14:paraId="230F3083" w14:textId="459069C5" w:rsidR="007F362A" w:rsidRPr="00666E38" w:rsidRDefault="007F362A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 megtekintett videókat legkésőbb a tárgy év december 31-ig nézheti meg, akár többször is,</w:t>
      </w:r>
    </w:p>
    <w:p w14:paraId="50368F7F" w14:textId="65A84AF7" w:rsidR="007F362A" w:rsidRPr="00666E38" w:rsidRDefault="007F362A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 videók megtekintése egyszerre egy eszközről lehetséges, a rendszer nem támogatja az egyidejű többszörös bejelentkezést. Amennyiben az egyik eszközön elindult a videó lejátszása, egy másik eszközön (azonos felhasználó névvel) be tud ugyan jelentkezni, de nem tud elindítani párhuzamosan egy másik videót,</w:t>
      </w:r>
    </w:p>
    <w:p w14:paraId="2F7C0816" w14:textId="77777777" w:rsidR="006B558F" w:rsidRPr="00666E38" w:rsidRDefault="007F362A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>az egyes videók akkor teljesülnek, ha a hallgató a kapcsolódó videó minden feltételrendszerét teljesíti – kérdésekre adott helyes válasz, valamint a jelenlét ellenőrzés pozitív volta, illetve végig lejátszásra került a videó, amennyiben az adott blokk videója megszakad – mindegy mi miatt, pl. internet ingadozás, vagy a hallgató megszakította a lejátszást -, az adott blokkot újra kell néznie az elejéről. Amennyiben a sorban következő blokk végére ér a hallgató, akkor folytathatja csak később, egy következő belépéssel – maximum 60 napon belül – a következő blokk teljesítését),    </w:t>
      </w:r>
    </w:p>
    <w:p w14:paraId="5AE2551C" w14:textId="01917BD6" w:rsidR="007F362A" w:rsidRPr="00666E38" w:rsidRDefault="006B558F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lastRenderedPageBreak/>
        <w:t>egy adott videó (lecke) megtekintése után akár ki is léphet a rendszerből, és a későbbi belépéskor az utolsó teljesített videó (lecke) utáni első vid</w:t>
      </w:r>
      <w:r w:rsidR="00337E6B" w:rsidRPr="00666E38">
        <w:t>e</w:t>
      </w:r>
      <w:r w:rsidRPr="00666E38">
        <w:t>óval (leckével) folytathatja a kurzust,</w:t>
      </w:r>
      <w:r w:rsidR="00337E6B" w:rsidRPr="00666E38">
        <w:t xml:space="preserve"> de ha egy videó (lecke) befejezése előtt lép ki, akkor a következő belépéskor a korábban végig nem nézett videó (lecke) eléjéről kell folytatnia a kurzust</w:t>
      </w:r>
      <w:r w:rsidRPr="00666E38">
        <w:t xml:space="preserve">, </w:t>
      </w:r>
      <w:r w:rsidR="007F362A" w:rsidRPr="00666E38">
        <w:t xml:space="preserve">   </w:t>
      </w:r>
    </w:p>
    <w:p w14:paraId="37E7FB66" w14:textId="77777777" w:rsidR="007F362A" w:rsidRPr="00666E38" w:rsidRDefault="007F362A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 xml:space="preserve">egy adott továbbképzési program megkezdését követően, annak befejezéséig újabb kreditpontos továbbképzési programot nem kezdhet meg, és                   </w:t>
      </w:r>
    </w:p>
    <w:p w14:paraId="59A444EE" w14:textId="77777777" w:rsidR="007F362A" w:rsidRPr="00666E38" w:rsidRDefault="007F362A" w:rsidP="00666E38">
      <w:pPr>
        <w:pStyle w:val="Listaszerbekezds"/>
        <w:numPr>
          <w:ilvl w:val="0"/>
          <w:numId w:val="8"/>
        </w:numPr>
        <w:spacing w:line="276" w:lineRule="auto"/>
        <w:jc w:val="both"/>
      </w:pPr>
      <w:r w:rsidRPr="00666E38">
        <w:t xml:space="preserve">a megkezdett továbbképzési programot legkésőbb a kezdéstől számított 60 napon belül teljesíteni kell, legkésőbb a Pénzügyminisztérium által kiadott határidőig (ez általában a tárgyév utolsó napja), az összes megadott modult és blokkot le kell játszani, és pozitívan teljesíteni kell. Amennyiben a hallgató a kurzus megkezdésétől számítva kifutott a 60 napból, akkor a teljes kurzust az elejéről kell kezdeni, erről elektronikus levélben értesíti a </w:t>
      </w:r>
      <w:proofErr w:type="spellStart"/>
      <w:r w:rsidRPr="00666E38">
        <w:t>Sirona</w:t>
      </w:r>
      <w:proofErr w:type="spellEnd"/>
      <w:r w:rsidRPr="00666E38">
        <w:t xml:space="preserve"> Oktatási Központ Kft-t, az ügyintéző pedig újra indítja a kurzust. Ha közben a kreditpont Pénzügyminisztérium által megadott érvényességi </w:t>
      </w:r>
      <w:proofErr w:type="spellStart"/>
      <w:r w:rsidRPr="00666E38">
        <w:t>határidejéből</w:t>
      </w:r>
      <w:proofErr w:type="spellEnd"/>
      <w:r w:rsidRPr="00666E38">
        <w:t xml:space="preserve"> kifut a hallgató, akkor a kreditpont igazolás a kurzus elvégzésekor nem adható ki. Erről a hallgató tájékoztatást kap. </w:t>
      </w:r>
    </w:p>
    <w:p w14:paraId="0690760D" w14:textId="53A6C4D0" w:rsidR="00AE6AF3" w:rsidRPr="00666E38" w:rsidRDefault="00AE6AF3" w:rsidP="00666E38">
      <w:pPr>
        <w:spacing w:line="276" w:lineRule="auto"/>
        <w:jc w:val="both"/>
      </w:pPr>
    </w:p>
    <w:p w14:paraId="511BAB3F" w14:textId="553C2CB7" w:rsidR="00EE6E67" w:rsidRPr="00666E38" w:rsidRDefault="00560EBF" w:rsidP="00666E38">
      <w:pPr>
        <w:spacing w:line="276" w:lineRule="auto"/>
        <w:jc w:val="both"/>
      </w:pPr>
      <w:r w:rsidRPr="00666E38">
        <w:t>A kreditpontos továbbképzések teljesítésének a határideje a</w:t>
      </w:r>
      <w:r w:rsidR="003676CE" w:rsidRPr="00666E38">
        <w:t xml:space="preserve"> kurzus megvásárlásának évében</w:t>
      </w:r>
      <w:r w:rsidRPr="00666E38">
        <w:t xml:space="preserve"> december 31-e 23 óra 59 perc.</w:t>
      </w:r>
    </w:p>
    <w:p w14:paraId="5A2BB26C" w14:textId="77777777" w:rsidR="00560EBF" w:rsidRPr="00666E38" w:rsidRDefault="00560EBF" w:rsidP="00666E38">
      <w:pPr>
        <w:spacing w:line="276" w:lineRule="auto"/>
        <w:jc w:val="both"/>
      </w:pPr>
    </w:p>
    <w:p w14:paraId="7404A16B" w14:textId="5E85ED30" w:rsidR="00560EBF" w:rsidRPr="00666E38" w:rsidRDefault="003676CE" w:rsidP="00666E38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bCs/>
          <w:sz w:val="40"/>
          <w:szCs w:val="40"/>
        </w:rPr>
      </w:pPr>
      <w:r w:rsidRPr="00666E38">
        <w:rPr>
          <w:b/>
          <w:bCs/>
          <w:sz w:val="40"/>
          <w:szCs w:val="40"/>
        </w:rPr>
        <w:t>Legyenek figyelemmel az alábbiakra</w:t>
      </w:r>
    </w:p>
    <w:p w14:paraId="52E92D44" w14:textId="567A79F2" w:rsidR="003676CE" w:rsidRPr="00666E38" w:rsidRDefault="003676CE" w:rsidP="00666E38">
      <w:pPr>
        <w:spacing w:line="276" w:lineRule="auto"/>
        <w:jc w:val="both"/>
      </w:pPr>
    </w:p>
    <w:p w14:paraId="33A51680" w14:textId="41C258CE" w:rsidR="003676CE" w:rsidRPr="00666E38" w:rsidRDefault="003676CE" w:rsidP="00666E3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666E38">
        <w:t xml:space="preserve">A továbbképzésre kötelezettek mindegy egyes továbbképzési évben összesen legalább 16 kreditpontot kell megszereznie, melyből legalább 8 kreditpontot számvitel témakörű továbbképzésen kell teljesíteni. </w:t>
      </w:r>
    </w:p>
    <w:p w14:paraId="1775E7DB" w14:textId="77777777" w:rsidR="003676CE" w:rsidRPr="00666E38" w:rsidRDefault="003676CE" w:rsidP="00666E38">
      <w:pPr>
        <w:spacing w:line="276" w:lineRule="auto"/>
        <w:ind w:left="708"/>
        <w:jc w:val="both"/>
      </w:pPr>
    </w:p>
    <w:p w14:paraId="57D5BED6" w14:textId="214C6A58" w:rsidR="003676CE" w:rsidRPr="00666E38" w:rsidRDefault="003676CE" w:rsidP="00666E38">
      <w:pPr>
        <w:spacing w:line="276" w:lineRule="auto"/>
        <w:ind w:left="708"/>
        <w:jc w:val="both"/>
      </w:pPr>
      <w:r w:rsidRPr="00666E38">
        <w:t xml:space="preserve">A 16 kreditpontból minden szakterületen, amelyen regisztrációval rendelkezik, legalább 4 kreditpontot a szakterületre minősített speciális továbbképzésen kell megszereznie. </w:t>
      </w:r>
    </w:p>
    <w:p w14:paraId="0B9864C6" w14:textId="705EB93F" w:rsidR="003676CE" w:rsidRPr="00666E38" w:rsidRDefault="003676CE" w:rsidP="00666E38">
      <w:pPr>
        <w:spacing w:line="276" w:lineRule="auto"/>
        <w:ind w:left="708"/>
        <w:jc w:val="both"/>
      </w:pPr>
    </w:p>
    <w:p w14:paraId="7CF5A45D" w14:textId="26D95879" w:rsidR="003676CE" w:rsidRPr="00666E38" w:rsidRDefault="003676CE" w:rsidP="00666E38">
      <w:pPr>
        <w:spacing w:line="276" w:lineRule="auto"/>
        <w:ind w:left="708"/>
        <w:jc w:val="both"/>
      </w:pPr>
      <w:r w:rsidRPr="00666E38">
        <w:t>Regisztrációja szakterülettét, és nyilvántartott adatait az alábbi névjegyzékben ellenőrizheti:</w:t>
      </w:r>
    </w:p>
    <w:p w14:paraId="7B23DEAA" w14:textId="428391F3" w:rsidR="003676CE" w:rsidRPr="00666E38" w:rsidRDefault="00DC493A" w:rsidP="00666E38">
      <w:pPr>
        <w:spacing w:line="276" w:lineRule="auto"/>
        <w:ind w:left="708"/>
        <w:jc w:val="both"/>
      </w:pPr>
      <w:hyperlink r:id="rId8" w:history="1">
        <w:r w:rsidR="003676CE" w:rsidRPr="00666E38">
          <w:rPr>
            <w:rStyle w:val="Hiperhivatkozs"/>
          </w:rPr>
          <w:t>https://penzugyiszakkepzes.kormany.hu/nevjegyzek-konyvviteli-szolgaltatast-vegzok</w:t>
        </w:r>
      </w:hyperlink>
    </w:p>
    <w:p w14:paraId="275B3C23" w14:textId="402FD2FC" w:rsidR="003676CE" w:rsidRPr="00666E38" w:rsidRDefault="003676CE" w:rsidP="00666E38">
      <w:pPr>
        <w:spacing w:line="276" w:lineRule="auto"/>
        <w:jc w:val="both"/>
      </w:pPr>
    </w:p>
    <w:p w14:paraId="56E3AD34" w14:textId="77777777" w:rsidR="003676CE" w:rsidRPr="00666E38" w:rsidRDefault="003676CE" w:rsidP="00666E3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666E38">
        <w:t xml:space="preserve">Ugyanazon minősített továbbképzési program – </w:t>
      </w:r>
      <w:proofErr w:type="gramStart"/>
      <w:r w:rsidRPr="00666E38">
        <w:t>ide értve</w:t>
      </w:r>
      <w:proofErr w:type="gramEnd"/>
      <w:r w:rsidRPr="00666E38">
        <w:t xml:space="preserve"> annak elektronikus változatát is – csak egyszer jogosít kreditpontra, vagyis amennyiben Ön részt vett egy kreditpontra minősített előadáson, és az erről szóló igazolásokkal már rendelkezik, ugyanezen program e-</w:t>
      </w:r>
      <w:proofErr w:type="spellStart"/>
      <w:r w:rsidRPr="00666E38">
        <w:t>learning</w:t>
      </w:r>
      <w:proofErr w:type="spellEnd"/>
      <w:r w:rsidRPr="00666E38">
        <w:t xml:space="preserve"> keretében történő teljesítéséért már nem számolhat el kreditpontot. </w:t>
      </w:r>
    </w:p>
    <w:p w14:paraId="5D71EC19" w14:textId="77777777" w:rsidR="003676CE" w:rsidRPr="00666E38" w:rsidRDefault="003676CE" w:rsidP="00666E38">
      <w:pPr>
        <w:spacing w:line="276" w:lineRule="auto"/>
        <w:jc w:val="both"/>
      </w:pPr>
    </w:p>
    <w:p w14:paraId="711E35EC" w14:textId="77777777" w:rsidR="00FC3301" w:rsidRPr="00666E38" w:rsidRDefault="003676CE" w:rsidP="00666E3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666E38">
        <w:t xml:space="preserve">Egyszerre több kreditpontot biztosító kurzusra nem lehet jelentkezni, nem lehet megvásárolni sem. </w:t>
      </w:r>
      <w:r w:rsidR="00FC3301" w:rsidRPr="00666E38">
        <w:t xml:space="preserve">Az adott kreditpontot biztosító továbbképzési program kezdete és </w:t>
      </w:r>
      <w:r w:rsidR="00FC3301" w:rsidRPr="00666E38">
        <w:lastRenderedPageBreak/>
        <w:t>befejezése közötti időszak alatt csak egy kurzus megtekintése kezdhető meg, és annak befejezéséig újabb kurzus nem kezdhető meg.</w:t>
      </w:r>
    </w:p>
    <w:p w14:paraId="2F078E3B" w14:textId="77777777" w:rsidR="00FC3301" w:rsidRPr="00666E38" w:rsidRDefault="00FC3301" w:rsidP="00666E38">
      <w:pPr>
        <w:pStyle w:val="Listaszerbekezds"/>
        <w:spacing w:line="276" w:lineRule="auto"/>
        <w:jc w:val="both"/>
      </w:pPr>
    </w:p>
    <w:p w14:paraId="7DDE648A" w14:textId="77777777" w:rsidR="00FC3301" w:rsidRPr="00666E38" w:rsidRDefault="00FC3301" w:rsidP="00666E3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666E38">
        <w:t>A megkezdett kurzust legkésőbb a kezdéstől számított 60 napon belül, legkésőbb az adott továbbképzési év utolsó napjáig teljesíteni kell, figyelembe véve az adott kurzus elszámolhatósági időszakának végét.</w:t>
      </w:r>
    </w:p>
    <w:p w14:paraId="57C3EB8E" w14:textId="77777777" w:rsidR="00FC3301" w:rsidRPr="00666E38" w:rsidRDefault="00FC3301" w:rsidP="00666E38">
      <w:pPr>
        <w:pStyle w:val="Listaszerbekezds"/>
        <w:spacing w:line="276" w:lineRule="auto"/>
        <w:jc w:val="both"/>
      </w:pPr>
    </w:p>
    <w:p w14:paraId="05BDD748" w14:textId="384F120E" w:rsidR="003676CE" w:rsidRPr="00666E38" w:rsidRDefault="00FC3301" w:rsidP="00666E38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666E38">
        <w:t xml:space="preserve">Megszerezett kreditpontjait, valamint az azok érvényesítéshez szükséges adatokat a </w:t>
      </w:r>
      <w:proofErr w:type="spellStart"/>
      <w:r w:rsidRPr="00666E38">
        <w:t>Sirona</w:t>
      </w:r>
      <w:proofErr w:type="spellEnd"/>
      <w:r w:rsidRPr="00666E38">
        <w:t xml:space="preserve"> Oktatási Központ Kft jelenti le a minisztériumnak, de kérjük, hogy a továbbképzés(</w:t>
      </w:r>
      <w:proofErr w:type="spellStart"/>
      <w:r w:rsidRPr="00666E38">
        <w:t>ek</w:t>
      </w:r>
      <w:proofErr w:type="spellEnd"/>
      <w:r w:rsidRPr="00666E38">
        <w:t xml:space="preserve">) elvégzéséről kiállított igazolás(oka)t gondosan őrizze meg, hogy szükség esetén (pl. esetlegesen felmerülő adminisztrációs problémák miatt) Ön is igazolni tudja továbbképzési kötelezettsége teljesítését. </w:t>
      </w:r>
      <w:r w:rsidR="003676CE" w:rsidRPr="00666E38">
        <w:t xml:space="preserve"> </w:t>
      </w:r>
    </w:p>
    <w:p w14:paraId="2D4811FE" w14:textId="77777777" w:rsidR="00FC3301" w:rsidRPr="00666E38" w:rsidRDefault="00FC3301" w:rsidP="00666E38">
      <w:pPr>
        <w:pStyle w:val="Listaszerbekezds"/>
        <w:spacing w:line="276" w:lineRule="auto"/>
        <w:jc w:val="both"/>
      </w:pPr>
    </w:p>
    <w:p w14:paraId="482F69F8" w14:textId="77777777" w:rsidR="00FC3301" w:rsidRPr="00666E38" w:rsidRDefault="00FC3301" w:rsidP="00666E38">
      <w:pPr>
        <w:pStyle w:val="Cmsor1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66E3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Hivatkozott jogszabályok: </w:t>
      </w:r>
    </w:p>
    <w:p w14:paraId="6B084776" w14:textId="77777777" w:rsidR="00FC3301" w:rsidRPr="00666E38" w:rsidRDefault="00FC3301" w:rsidP="00666E38">
      <w:pPr>
        <w:pStyle w:val="Cmsor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6E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2000. évi C törvény a számvitelről, és a </w:t>
      </w:r>
    </w:p>
    <w:p w14:paraId="1AF70A04" w14:textId="5E011826" w:rsidR="00FC3301" w:rsidRPr="00666E38" w:rsidRDefault="00FC3301" w:rsidP="00666E38">
      <w:pPr>
        <w:pStyle w:val="Cmsor1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66E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93/2002. (V. 5.) Korm. rendelet a könyvviteli szolgáltatást végzők nyilvántartásba vételéről. </w:t>
      </w:r>
    </w:p>
    <w:p w14:paraId="4C748611" w14:textId="12480C27" w:rsidR="00FC3301" w:rsidRPr="00666E38" w:rsidRDefault="00FC3301" w:rsidP="00666E38">
      <w:pPr>
        <w:spacing w:line="276" w:lineRule="auto"/>
        <w:jc w:val="both"/>
      </w:pPr>
    </w:p>
    <w:sectPr w:rsidR="00FC3301" w:rsidRPr="00666E3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FB8E3" w14:textId="77777777" w:rsidR="00DC493A" w:rsidRDefault="00DC493A" w:rsidP="00173DBB">
      <w:r>
        <w:separator/>
      </w:r>
    </w:p>
  </w:endnote>
  <w:endnote w:type="continuationSeparator" w:id="0">
    <w:p w14:paraId="1E67D2D2" w14:textId="77777777" w:rsidR="00DC493A" w:rsidRDefault="00DC493A" w:rsidP="00173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51BD" w14:textId="77777777" w:rsidR="00DC493A" w:rsidRDefault="00DC493A" w:rsidP="00173DBB">
      <w:r>
        <w:separator/>
      </w:r>
    </w:p>
  </w:footnote>
  <w:footnote w:type="continuationSeparator" w:id="0">
    <w:p w14:paraId="29C9951E" w14:textId="77777777" w:rsidR="00DC493A" w:rsidRDefault="00DC493A" w:rsidP="00173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75ED" w14:textId="7CDC8243" w:rsidR="00173DBB" w:rsidRDefault="00173DBB">
    <w:pPr>
      <w:pStyle w:val="lfej"/>
      <w:rPr>
        <w:b/>
        <w:bCs/>
      </w:rPr>
    </w:pPr>
    <w:r w:rsidRPr="00173DBB">
      <w:rPr>
        <w:b/>
        <w:bCs/>
      </w:rPr>
      <w:t>E-</w:t>
    </w:r>
    <w:proofErr w:type="spellStart"/>
    <w:r w:rsidRPr="00173DBB">
      <w:rPr>
        <w:b/>
        <w:bCs/>
      </w:rPr>
      <w:t>learning</w:t>
    </w:r>
    <w:proofErr w:type="spellEnd"/>
    <w:r w:rsidRPr="00173DBB">
      <w:rPr>
        <w:b/>
        <w:bCs/>
      </w:rPr>
      <w:t xml:space="preserve"> tájékoztató</w:t>
    </w:r>
    <w:r w:rsidRPr="00173DBB">
      <w:rPr>
        <w:b/>
        <w:bCs/>
      </w:rPr>
      <w:ptab w:relativeTo="margin" w:alignment="center" w:leader="none"/>
    </w:r>
    <w:r>
      <w:rPr>
        <w:noProof/>
      </w:rPr>
      <w:drawing>
        <wp:inline distT="0" distB="0" distL="0" distR="0" wp14:anchorId="0DB80358" wp14:editId="48AEC09D">
          <wp:extent cx="915850" cy="942332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707" cy="981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73DBB">
      <w:rPr>
        <w:b/>
        <w:bCs/>
      </w:rPr>
      <w:ptab w:relativeTo="margin" w:alignment="right" w:leader="none"/>
    </w:r>
    <w:proofErr w:type="spellStart"/>
    <w:r w:rsidRPr="00173DBB">
      <w:rPr>
        <w:b/>
        <w:bCs/>
      </w:rPr>
      <w:t>Sirona</w:t>
    </w:r>
    <w:proofErr w:type="spellEnd"/>
    <w:r w:rsidRPr="00173DBB">
      <w:rPr>
        <w:b/>
        <w:bCs/>
      </w:rPr>
      <w:t xml:space="preserve"> Oktatási Központ Kft</w:t>
    </w:r>
  </w:p>
  <w:p w14:paraId="327E4A8A" w14:textId="77777777" w:rsidR="00FC3301" w:rsidRPr="00173DBB" w:rsidRDefault="00FC3301">
    <w:pPr>
      <w:pStyle w:val="lfej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765BA"/>
    <w:multiLevelType w:val="hybridMultilevel"/>
    <w:tmpl w:val="D4507B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DC7"/>
    <w:multiLevelType w:val="hybridMultilevel"/>
    <w:tmpl w:val="D1B83CF4"/>
    <w:lvl w:ilvl="0" w:tplc="5F2A350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2836"/>
    <w:multiLevelType w:val="hybridMultilevel"/>
    <w:tmpl w:val="F25C77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9175E"/>
    <w:multiLevelType w:val="hybridMultilevel"/>
    <w:tmpl w:val="3120FE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A2264"/>
    <w:multiLevelType w:val="hybridMultilevel"/>
    <w:tmpl w:val="0ECAA976"/>
    <w:lvl w:ilvl="0" w:tplc="4E5A364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13A9E"/>
    <w:multiLevelType w:val="hybridMultilevel"/>
    <w:tmpl w:val="78443584"/>
    <w:lvl w:ilvl="0" w:tplc="B7D87016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B3451"/>
    <w:multiLevelType w:val="hybridMultilevel"/>
    <w:tmpl w:val="7EF051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1A6A83"/>
    <w:multiLevelType w:val="hybridMultilevel"/>
    <w:tmpl w:val="90E88C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C11FB"/>
    <w:multiLevelType w:val="hybridMultilevel"/>
    <w:tmpl w:val="C1149B50"/>
    <w:lvl w:ilvl="0" w:tplc="4E5A364E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567D88"/>
    <w:multiLevelType w:val="hybridMultilevel"/>
    <w:tmpl w:val="3B8860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B"/>
    <w:rsid w:val="000215BE"/>
    <w:rsid w:val="00173DBB"/>
    <w:rsid w:val="00271230"/>
    <w:rsid w:val="00337E6B"/>
    <w:rsid w:val="00356157"/>
    <w:rsid w:val="003676CE"/>
    <w:rsid w:val="003C0A6C"/>
    <w:rsid w:val="00560EBF"/>
    <w:rsid w:val="005C7C13"/>
    <w:rsid w:val="00666E38"/>
    <w:rsid w:val="006B558F"/>
    <w:rsid w:val="00716E2D"/>
    <w:rsid w:val="007F362A"/>
    <w:rsid w:val="00867DC0"/>
    <w:rsid w:val="00923F20"/>
    <w:rsid w:val="00AE6AF3"/>
    <w:rsid w:val="00B4623B"/>
    <w:rsid w:val="00CF7C09"/>
    <w:rsid w:val="00DC493A"/>
    <w:rsid w:val="00EE6E67"/>
    <w:rsid w:val="00FC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A0A2D"/>
  <w15:chartTrackingRefBased/>
  <w15:docId w15:val="{67079B8B-7659-460D-A020-F82CEEF2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73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FC33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4">
    <w:name w:val="heading 4"/>
    <w:basedOn w:val="Norml"/>
    <w:link w:val="Cmsor4Char"/>
    <w:uiPriority w:val="9"/>
    <w:qFormat/>
    <w:rsid w:val="00716E2D"/>
    <w:pPr>
      <w:spacing w:before="100" w:beforeAutospacing="1" w:after="100" w:afterAutospacing="1"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73DB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73DBB"/>
  </w:style>
  <w:style w:type="paragraph" w:styleId="llb">
    <w:name w:val="footer"/>
    <w:basedOn w:val="Norml"/>
    <w:link w:val="llbChar"/>
    <w:uiPriority w:val="99"/>
    <w:unhideWhenUsed/>
    <w:rsid w:val="00173DB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73DBB"/>
  </w:style>
  <w:style w:type="paragraph" w:styleId="Listaszerbekezds">
    <w:name w:val="List Paragraph"/>
    <w:basedOn w:val="Norml"/>
    <w:uiPriority w:val="34"/>
    <w:qFormat/>
    <w:rsid w:val="00173DBB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rsid w:val="00716E2D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6E2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16E2D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FC33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ugyiszakkepzes.kormany.hu/nevjegyzek-konyvviteli-szolgaltatast-vegz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ronakft.hu/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develop</cp:lastModifiedBy>
  <cp:revision>2</cp:revision>
  <cp:lastPrinted>2020-12-07T20:03:00Z</cp:lastPrinted>
  <dcterms:created xsi:type="dcterms:W3CDTF">2020-12-07T20:06:00Z</dcterms:created>
  <dcterms:modified xsi:type="dcterms:W3CDTF">2020-12-07T20:06:00Z</dcterms:modified>
</cp:coreProperties>
</file>